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ook w:val="04A0" w:firstRow="1" w:lastRow="0" w:firstColumn="1" w:lastColumn="0" w:noHBand="0" w:noVBand="1"/>
      </w:tblPr>
      <w:tblGrid>
        <w:gridCol w:w="10031"/>
        <w:gridCol w:w="4394"/>
      </w:tblGrid>
      <w:tr w:rsidR="007837CE" w:rsidRPr="00403B1F" w:rsidTr="007837CE">
        <w:tc>
          <w:tcPr>
            <w:tcW w:w="10031" w:type="dxa"/>
            <w:shd w:val="clear" w:color="auto" w:fill="auto"/>
          </w:tcPr>
          <w:p w:rsidR="007837CE" w:rsidRPr="00403B1F" w:rsidRDefault="007837CE" w:rsidP="00F019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6BE1" w:rsidRDefault="00C36BE1" w:rsidP="00F019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7CE" w:rsidRPr="00403B1F" w:rsidRDefault="007837CE" w:rsidP="00F019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7837CE" w:rsidRPr="00403B1F" w:rsidRDefault="007837CE" w:rsidP="00F019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программе </w:t>
            </w:r>
          </w:p>
          <w:p w:rsidR="007837CE" w:rsidRPr="00403B1F" w:rsidRDefault="007837CE" w:rsidP="005C1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«Устойчивое развитие сельских территорий в муниципальном образовании городской  округ Армянск Республики Крым»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37CE" w:rsidRDefault="007837CE" w:rsidP="00783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7CE" w:rsidRPr="00403B1F" w:rsidRDefault="007837CE" w:rsidP="00783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показателях (индикаторах) </w:t>
      </w: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«Устойчивое развитие сельских  территорий в муниципальном образовании городской округ Армянск Республики Крым»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130"/>
        <w:gridCol w:w="875"/>
        <w:gridCol w:w="1110"/>
        <w:gridCol w:w="992"/>
        <w:gridCol w:w="904"/>
        <w:gridCol w:w="92"/>
        <w:gridCol w:w="1077"/>
        <w:gridCol w:w="1185"/>
        <w:gridCol w:w="1278"/>
        <w:gridCol w:w="1276"/>
        <w:gridCol w:w="1276"/>
      </w:tblGrid>
      <w:tr w:rsidR="007837CE" w:rsidRPr="00403B1F" w:rsidTr="00CE22C5">
        <w:trPr>
          <w:tblHeader/>
        </w:trPr>
        <w:tc>
          <w:tcPr>
            <w:tcW w:w="514" w:type="dxa"/>
            <w:vMerge w:val="restart"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130" w:type="dxa"/>
            <w:vMerge w:val="restart"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90" w:type="dxa"/>
            <w:gridSpan w:val="9"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Значения показателей:</w:t>
            </w:r>
          </w:p>
        </w:tc>
      </w:tr>
      <w:tr w:rsidR="007837CE" w:rsidRPr="00403B1F" w:rsidTr="00CE22C5">
        <w:trPr>
          <w:trHeight w:val="1601"/>
          <w:tblHeader/>
        </w:trPr>
        <w:tc>
          <w:tcPr>
            <w:tcW w:w="514" w:type="dxa"/>
            <w:vMerge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0" w:type="dxa"/>
            <w:vMerge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год</w:t>
            </w:r>
          </w:p>
          <w:p w:rsidR="007837CE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Pr="00403B1F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год</w:t>
            </w:r>
          </w:p>
          <w:p w:rsidR="007837CE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Pr="00403B1F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7837CE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год</w:t>
            </w:r>
          </w:p>
          <w:p w:rsidR="00647970" w:rsidRPr="00403B1F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Pr="00403B1F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7837CE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5" w:type="dxa"/>
            <w:shd w:val="clear" w:color="auto" w:fill="auto"/>
          </w:tcPr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7837CE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7970" w:rsidRDefault="00647970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7837CE" w:rsidRPr="00403B1F" w:rsidRDefault="00647970" w:rsidP="00783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Третий</w:t>
            </w:r>
            <w:r w:rsidR="007837CE"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 программы</w:t>
            </w:r>
          </w:p>
          <w:p w:rsidR="007837CE" w:rsidRPr="00403B1F" w:rsidRDefault="007837CE" w:rsidP="00783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6BE1" w:rsidRDefault="00C36BE1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6BE1" w:rsidRDefault="00C36BE1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647970" w:rsidRPr="00403B1F" w:rsidRDefault="00647970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Четвертый</w:t>
            </w:r>
            <w:r w:rsidR="007837CE"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 программы</w:t>
            </w:r>
          </w:p>
          <w:p w:rsidR="007837CE" w:rsidRPr="00403B1F" w:rsidRDefault="007837CE" w:rsidP="00783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6BE1" w:rsidRDefault="00C36BE1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47970" w:rsidRPr="00403B1F" w:rsidRDefault="00647970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Пятый</w:t>
            </w: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 программы</w:t>
            </w:r>
          </w:p>
          <w:p w:rsidR="00647970" w:rsidRPr="00403B1F" w:rsidRDefault="00647970" w:rsidP="00783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6BE1" w:rsidRDefault="00C36BE1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6BE1" w:rsidRDefault="00C36BE1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7CE" w:rsidRPr="00403B1F" w:rsidRDefault="007837CE" w:rsidP="00647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47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837CE" w:rsidRPr="00403B1F" w:rsidTr="00CE22C5">
        <w:trPr>
          <w:tblHeader/>
        </w:trPr>
        <w:tc>
          <w:tcPr>
            <w:tcW w:w="514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30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shd w:val="clear" w:color="auto" w:fill="auto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7837CE" w:rsidRPr="00403B1F" w:rsidRDefault="007837CE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7837CE" w:rsidRPr="00403B1F" w:rsidTr="00C36BE1">
        <w:tc>
          <w:tcPr>
            <w:tcW w:w="14709" w:type="dxa"/>
            <w:gridSpan w:val="12"/>
            <w:shd w:val="clear" w:color="auto" w:fill="auto"/>
          </w:tcPr>
          <w:p w:rsidR="007837CE" w:rsidRPr="00403B1F" w:rsidRDefault="007837CE" w:rsidP="006860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«Устойчивое развитие сельских территорий в муниципальном образовании городской округ Армянск Республики Крым».</w:t>
            </w:r>
          </w:p>
        </w:tc>
      </w:tr>
      <w:tr w:rsidR="007837CE" w:rsidRPr="00403B1F" w:rsidTr="00C36BE1">
        <w:tc>
          <w:tcPr>
            <w:tcW w:w="14709" w:type="dxa"/>
            <w:gridSpan w:val="12"/>
            <w:shd w:val="clear" w:color="auto" w:fill="auto"/>
          </w:tcPr>
          <w:p w:rsidR="007837CE" w:rsidRPr="00403B1F" w:rsidRDefault="007837CE" w:rsidP="006860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 «Развитие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продукции»</w:t>
            </w:r>
          </w:p>
        </w:tc>
      </w:tr>
      <w:tr w:rsidR="00C36BE1" w:rsidRPr="00403B1F" w:rsidTr="00C36BE1">
        <w:tc>
          <w:tcPr>
            <w:tcW w:w="514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36BE1" w:rsidRPr="00403B1F" w:rsidRDefault="00C36BE1" w:rsidP="00D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Ко</w:t>
            </w:r>
            <w:r w:rsidRPr="002A3E68">
              <w:rPr>
                <w:rFonts w:ascii="Times New Roman" w:hAnsi="Times New Roman" w:cs="Times New Roman"/>
                <w:color w:val="000000"/>
              </w:rPr>
              <w:t xml:space="preserve">личество выполненных проектно-изыскательских работ по  </w:t>
            </w:r>
            <w:r w:rsidR="00DD1C25" w:rsidRPr="002A3E68">
              <w:rPr>
                <w:rFonts w:ascii="Times New Roman" w:hAnsi="Times New Roman" w:cs="Times New Roman"/>
                <w:color w:val="000000"/>
              </w:rPr>
              <w:t>строительству</w:t>
            </w:r>
            <w:r w:rsidR="00DD1C2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DD1C25" w:rsidRPr="002A3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3E68">
              <w:rPr>
                <w:rFonts w:ascii="Times New Roman" w:hAnsi="Times New Roman" w:cs="Times New Roman"/>
                <w:color w:val="000000"/>
              </w:rPr>
              <w:t>реконструкции    автомобильных дорог, утвержденных  проектно-сметных  документаций,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3E68">
              <w:rPr>
                <w:rFonts w:ascii="Times New Roman" w:hAnsi="Times New Roman" w:cs="Times New Roman"/>
                <w:color w:val="000000"/>
              </w:rPr>
              <w:t>прошедших государственную экспертизу</w:t>
            </w: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36BE1" w:rsidRPr="00403B1F" w:rsidRDefault="00DD1C25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36BE1" w:rsidRPr="00403B1F" w:rsidRDefault="00DD1C25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36BE1" w:rsidRPr="00403B1F" w:rsidRDefault="00DD1C25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36BE1" w:rsidRDefault="00C36BE1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6BE1" w:rsidRPr="00C36BE1" w:rsidRDefault="00C36BE1" w:rsidP="00C36B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36BE1" w:rsidRPr="00403B1F" w:rsidTr="00C36BE1">
        <w:tc>
          <w:tcPr>
            <w:tcW w:w="514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 xml:space="preserve"> отремонтированных автомобильных дорог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36BE1" w:rsidRPr="00403B1F" w:rsidRDefault="00DD1C25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0,660</w:t>
            </w:r>
          </w:p>
        </w:tc>
        <w:tc>
          <w:tcPr>
            <w:tcW w:w="1278" w:type="dxa"/>
            <w:vAlign w:val="center"/>
          </w:tcPr>
          <w:p w:rsidR="00C36BE1" w:rsidRDefault="00DD1C25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276" w:type="dxa"/>
            <w:vAlign w:val="center"/>
          </w:tcPr>
          <w:p w:rsidR="00C36BE1" w:rsidRDefault="00DD1C25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0,972</w:t>
            </w:r>
          </w:p>
        </w:tc>
        <w:tc>
          <w:tcPr>
            <w:tcW w:w="1276" w:type="dxa"/>
            <w:vAlign w:val="center"/>
          </w:tcPr>
          <w:p w:rsidR="00C36BE1" w:rsidRDefault="00DD1C25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36BE1" w:rsidRPr="00403B1F" w:rsidTr="00C36BE1">
        <w:tc>
          <w:tcPr>
            <w:tcW w:w="14709" w:type="dxa"/>
            <w:gridSpan w:val="12"/>
            <w:shd w:val="clear" w:color="auto" w:fill="auto"/>
            <w:vAlign w:val="center"/>
          </w:tcPr>
          <w:p w:rsidR="00C36BE1" w:rsidRPr="00403B1F" w:rsidRDefault="00C36BE1" w:rsidP="0068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</w:t>
            </w:r>
            <w:bookmarkStart w:id="0" w:name="_GoBack"/>
            <w:bookmarkEnd w:id="0"/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местности»</w:t>
            </w:r>
          </w:p>
        </w:tc>
      </w:tr>
      <w:tr w:rsidR="00C36BE1" w:rsidRPr="00403B1F" w:rsidTr="00C36BE1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C36BE1" w:rsidRPr="00403B1F" w:rsidRDefault="00C36BE1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30" w:type="dxa"/>
            <w:shd w:val="clear" w:color="auto" w:fill="auto"/>
          </w:tcPr>
          <w:p w:rsidR="00C36BE1" w:rsidRPr="00403B1F" w:rsidRDefault="00C36BE1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 зон  отдыха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36BE1" w:rsidRPr="00403B1F" w:rsidRDefault="00C36BE1" w:rsidP="00F01909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36BE1" w:rsidRPr="00403B1F" w:rsidRDefault="00C36BE1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  <w:vAlign w:val="center"/>
          </w:tcPr>
          <w:p w:rsidR="00C36BE1" w:rsidRPr="00403B1F" w:rsidRDefault="00C36BE1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36BE1" w:rsidRPr="00403B1F" w:rsidRDefault="00C36BE1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36BE1" w:rsidRPr="00403B1F" w:rsidRDefault="00C36BE1" w:rsidP="00C3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D7217" w:rsidRPr="00403B1F" w:rsidTr="004D7217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30" w:type="dxa"/>
            <w:shd w:val="clear" w:color="auto" w:fill="auto"/>
          </w:tcPr>
          <w:p w:rsidR="004D7217" w:rsidRPr="00403B1F" w:rsidRDefault="004D7217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спортивных площадок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D7217" w:rsidRPr="00403B1F" w:rsidRDefault="004D7217" w:rsidP="004D7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D7217" w:rsidRPr="00403B1F" w:rsidTr="00773163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0" w:type="dxa"/>
            <w:shd w:val="clear" w:color="auto" w:fill="auto"/>
          </w:tcPr>
          <w:p w:rsidR="004D7217" w:rsidRPr="00403B1F" w:rsidRDefault="004D7217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плоскостных спортивных сооружений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773163" w:rsidRPr="00403B1F" w:rsidRDefault="00773163" w:rsidP="00773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7217" w:rsidRPr="00403B1F" w:rsidTr="00773163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130" w:type="dxa"/>
            <w:shd w:val="clear" w:color="auto" w:fill="auto"/>
          </w:tcPr>
          <w:p w:rsidR="004D7217" w:rsidRPr="00403B1F" w:rsidRDefault="004D7217" w:rsidP="00F0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детских площадок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D7217" w:rsidRPr="00403B1F" w:rsidRDefault="00773163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D7217" w:rsidRPr="00403B1F" w:rsidRDefault="00773163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  <w:vAlign w:val="center"/>
          </w:tcPr>
          <w:p w:rsidR="004D7217" w:rsidRPr="00403B1F" w:rsidRDefault="00773163" w:rsidP="00773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D7217" w:rsidRPr="00403B1F" w:rsidRDefault="00773163" w:rsidP="00773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D7217" w:rsidRPr="00403B1F" w:rsidRDefault="00773163" w:rsidP="00773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7217" w:rsidRPr="00403B1F" w:rsidTr="00C36BE1">
        <w:tc>
          <w:tcPr>
            <w:tcW w:w="14709" w:type="dxa"/>
            <w:gridSpan w:val="12"/>
            <w:shd w:val="clear" w:color="auto" w:fill="auto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3. «</w:t>
            </w: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 сети учреждений культурно-досугового типа в сельской местности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4D7217" w:rsidRPr="00403B1F" w:rsidTr="00773163">
        <w:tc>
          <w:tcPr>
            <w:tcW w:w="514" w:type="dxa"/>
            <w:shd w:val="clear" w:color="auto" w:fill="auto"/>
            <w:vAlign w:val="center"/>
          </w:tcPr>
          <w:p w:rsidR="004D7217" w:rsidRPr="00403B1F" w:rsidRDefault="004D7217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0" w:type="dxa"/>
            <w:shd w:val="clear" w:color="auto" w:fill="auto"/>
          </w:tcPr>
          <w:p w:rsidR="004D7217" w:rsidRPr="00CD6402" w:rsidRDefault="00DD1C25" w:rsidP="00D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Р</w:t>
            </w:r>
            <w:r w:rsidR="004D7217" w:rsidRPr="00CD6402">
              <w:rPr>
                <w:rFonts w:ascii="Times New Roman" w:eastAsia="Times New Roman" w:hAnsi="Times New Roman" w:cs="Times New Roman"/>
                <w:lang w:bidi="en-US"/>
              </w:rPr>
              <w:t xml:space="preserve">азработка проектно-сметной документации и проведение  экспертизы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по объекту </w:t>
            </w:r>
            <w:r w:rsidR="004D7217" w:rsidRPr="00CD6402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«</w:t>
            </w:r>
            <w:r w:rsidRPr="00CD6402">
              <w:rPr>
                <w:rFonts w:ascii="Times New Roman" w:eastAsia="Times New Roman" w:hAnsi="Times New Roman" w:cs="Times New Roman"/>
                <w:lang w:bidi="en-US"/>
              </w:rPr>
              <w:t>Реконструкция Дома  культуры в селе Суворово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»</w:t>
            </w:r>
            <w:r w:rsidR="004D7217" w:rsidRPr="00CD6402">
              <w:rPr>
                <w:rFonts w:ascii="Times New Roman" w:eastAsia="Times New Roman" w:hAnsi="Times New Roman" w:cs="Times New Roman"/>
                <w:lang w:bidi="en-US"/>
              </w:rPr>
              <w:t xml:space="preserve">                   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D7217" w:rsidRPr="00403B1F" w:rsidRDefault="004D7217" w:rsidP="00F0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4D7217" w:rsidRPr="00403B1F" w:rsidRDefault="00773163" w:rsidP="0077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D7217" w:rsidRPr="00403B1F" w:rsidRDefault="00773163" w:rsidP="0077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D7217" w:rsidRPr="00403B1F" w:rsidRDefault="00773163" w:rsidP="0077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D1C25" w:rsidRPr="00403B1F" w:rsidTr="00773163">
        <w:tc>
          <w:tcPr>
            <w:tcW w:w="514" w:type="dxa"/>
            <w:shd w:val="clear" w:color="auto" w:fill="auto"/>
            <w:vAlign w:val="center"/>
          </w:tcPr>
          <w:p w:rsidR="00DD1C25" w:rsidRPr="00403B1F" w:rsidRDefault="00DD1C25" w:rsidP="00F01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0" w:type="dxa"/>
            <w:shd w:val="clear" w:color="auto" w:fill="auto"/>
          </w:tcPr>
          <w:p w:rsidR="00DD1C25" w:rsidRPr="00CD6402" w:rsidRDefault="00DD1C25" w:rsidP="00D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CD6402">
              <w:rPr>
                <w:rFonts w:ascii="Times New Roman" w:eastAsia="Times New Roman" w:hAnsi="Times New Roman" w:cs="Times New Roman"/>
                <w:lang w:bidi="en-US"/>
              </w:rPr>
              <w:t>Реконструкция Дома  культуры в селе Суворово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DD1C25" w:rsidRPr="00403B1F" w:rsidRDefault="00CE22C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D1C25" w:rsidRPr="00403B1F" w:rsidRDefault="00CE22C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D1C25" w:rsidRPr="00403B1F" w:rsidRDefault="00DD1C25" w:rsidP="007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37CE" w:rsidRDefault="007837CE" w:rsidP="007837CE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BE1" w:rsidRDefault="00C36BE1" w:rsidP="007837CE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7CE" w:rsidRPr="00403B1F" w:rsidRDefault="007837CE" w:rsidP="007837CE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 главы  администрации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В.З. Угольников</w:t>
      </w:r>
    </w:p>
    <w:p w:rsidR="007837CE" w:rsidRDefault="007837CE" w:rsidP="007837C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7CE" w:rsidRPr="00403B1F" w:rsidRDefault="007837CE" w:rsidP="007837C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по  вопросам  сёл  </w:t>
      </w:r>
    </w:p>
    <w:p w:rsidR="00B40481" w:rsidRDefault="007837CE" w:rsidP="007837CE"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частных домовладений городского  округа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Р.В. Безвугляк</w:t>
      </w:r>
    </w:p>
    <w:sectPr w:rsidR="00B40481" w:rsidSect="00CE2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DE" w:rsidRDefault="006B46DE" w:rsidP="00624944">
      <w:pPr>
        <w:spacing w:after="0" w:line="240" w:lineRule="auto"/>
      </w:pPr>
      <w:r>
        <w:separator/>
      </w:r>
    </w:p>
  </w:endnote>
  <w:endnote w:type="continuationSeparator" w:id="0">
    <w:p w:rsidR="006B46DE" w:rsidRDefault="006B46DE" w:rsidP="0062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4" w:rsidRDefault="006249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4" w:rsidRDefault="006249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4" w:rsidRDefault="006249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DE" w:rsidRDefault="006B46DE" w:rsidP="00624944">
      <w:pPr>
        <w:spacing w:after="0" w:line="240" w:lineRule="auto"/>
      </w:pPr>
      <w:r>
        <w:separator/>
      </w:r>
    </w:p>
  </w:footnote>
  <w:footnote w:type="continuationSeparator" w:id="0">
    <w:p w:rsidR="006B46DE" w:rsidRDefault="006B46DE" w:rsidP="0062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4" w:rsidRDefault="006249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863766"/>
      <w:docPartObj>
        <w:docPartGallery w:val="Page Numbers (Top of Page)"/>
        <w:docPartUnique/>
      </w:docPartObj>
    </w:sdtPr>
    <w:sdtEndPr/>
    <w:sdtContent>
      <w:p w:rsidR="00624944" w:rsidRDefault="00624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09F">
          <w:rPr>
            <w:noProof/>
          </w:rPr>
          <w:t>13</w:t>
        </w:r>
        <w:r>
          <w:fldChar w:fldCharType="end"/>
        </w:r>
      </w:p>
    </w:sdtContent>
  </w:sdt>
  <w:p w:rsidR="00624944" w:rsidRDefault="006249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4" w:rsidRDefault="00624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CE"/>
    <w:rsid w:val="004D7217"/>
    <w:rsid w:val="005C1A59"/>
    <w:rsid w:val="006200D5"/>
    <w:rsid w:val="00624944"/>
    <w:rsid w:val="00647970"/>
    <w:rsid w:val="006834B0"/>
    <w:rsid w:val="0068609F"/>
    <w:rsid w:val="00694985"/>
    <w:rsid w:val="00695241"/>
    <w:rsid w:val="006B46DE"/>
    <w:rsid w:val="00721A08"/>
    <w:rsid w:val="00773163"/>
    <w:rsid w:val="007837CE"/>
    <w:rsid w:val="00797730"/>
    <w:rsid w:val="00841834"/>
    <w:rsid w:val="00AD63FA"/>
    <w:rsid w:val="00B3267B"/>
    <w:rsid w:val="00B40481"/>
    <w:rsid w:val="00C36BE1"/>
    <w:rsid w:val="00CE22C5"/>
    <w:rsid w:val="00DD1C25"/>
    <w:rsid w:val="00DE37E3"/>
    <w:rsid w:val="00E72A0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944"/>
  </w:style>
  <w:style w:type="paragraph" w:styleId="a5">
    <w:name w:val="footer"/>
    <w:basedOn w:val="a"/>
    <w:link w:val="a6"/>
    <w:uiPriority w:val="99"/>
    <w:unhideWhenUsed/>
    <w:rsid w:val="0062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944"/>
  </w:style>
  <w:style w:type="paragraph" w:styleId="a5">
    <w:name w:val="footer"/>
    <w:basedOn w:val="a"/>
    <w:link w:val="a6"/>
    <w:uiPriority w:val="99"/>
    <w:unhideWhenUsed/>
    <w:rsid w:val="0062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F5BC-570D-4106-9FA5-784372D2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</cp:lastModifiedBy>
  <cp:revision>18</cp:revision>
  <cp:lastPrinted>2018-10-31T09:25:00Z</cp:lastPrinted>
  <dcterms:created xsi:type="dcterms:W3CDTF">2018-10-24T11:29:00Z</dcterms:created>
  <dcterms:modified xsi:type="dcterms:W3CDTF">2018-11-30T10:28:00Z</dcterms:modified>
</cp:coreProperties>
</file>